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BC618" w14:textId="77777777" w:rsidR="00DE18E2" w:rsidRPr="00A956D3" w:rsidRDefault="00DE18E2" w:rsidP="00DE18E2">
      <w:pPr>
        <w:jc w:val="center"/>
        <w:rPr>
          <w:b/>
          <w:sz w:val="28"/>
          <w:szCs w:val="28"/>
        </w:rPr>
      </w:pPr>
      <w:r w:rsidRPr="00A956D3">
        <w:rPr>
          <w:b/>
          <w:sz w:val="28"/>
          <w:szCs w:val="28"/>
        </w:rPr>
        <w:t>Заявление</w:t>
      </w:r>
    </w:p>
    <w:p w14:paraId="39AB5877" w14:textId="77777777" w:rsidR="00DE18E2" w:rsidRPr="00A956D3" w:rsidRDefault="00DE18E2" w:rsidP="00DE18E2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>о присоединении к Регламенту Платформы PROLEUM</w:t>
      </w:r>
    </w:p>
    <w:p w14:paraId="7D6DAD96" w14:textId="77777777" w:rsidR="00DE18E2" w:rsidRPr="00A956D3" w:rsidRDefault="00DE18E2" w:rsidP="00DE18E2">
      <w:pPr>
        <w:pStyle w:val="a4"/>
        <w:jc w:val="center"/>
        <w:rPr>
          <w:rFonts w:ascii="Times New Roman" w:hAnsi="Times New Roman" w:cs="Times New Roman"/>
          <w:b/>
          <w:szCs w:val="24"/>
        </w:rPr>
      </w:pPr>
      <w:r w:rsidRPr="00A956D3">
        <w:rPr>
          <w:rFonts w:ascii="Times New Roman" w:hAnsi="Times New Roman" w:cs="Times New Roman"/>
          <w:b/>
          <w:szCs w:val="24"/>
        </w:rPr>
        <w:t xml:space="preserve">(для юридического лица) </w:t>
      </w:r>
    </w:p>
    <w:p w14:paraId="73A943F5" w14:textId="77777777" w:rsidR="00DE18E2" w:rsidRPr="00A956D3" w:rsidRDefault="00DE18E2" w:rsidP="00DE18E2">
      <w:pPr>
        <w:pStyle w:val="a4"/>
        <w:ind w:left="-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899"/>
        <w:gridCol w:w="2287"/>
        <w:gridCol w:w="1721"/>
        <w:gridCol w:w="2359"/>
      </w:tblGrid>
      <w:tr w:rsidR="00DE18E2" w:rsidRPr="00A956D3" w14:paraId="6F446D41" w14:textId="77777777" w:rsidTr="00F237B2">
        <w:trPr>
          <w:trHeight w:val="365"/>
        </w:trPr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10092" w14:textId="77777777" w:rsidR="00DE18E2" w:rsidRPr="00A956D3" w:rsidRDefault="00DE18E2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B08A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0"/>
              </w:rPr>
            </w:pPr>
          </w:p>
        </w:tc>
      </w:tr>
      <w:tr w:rsidR="00DE18E2" w:rsidRPr="00A956D3" w14:paraId="7E44D31A" w14:textId="77777777" w:rsidTr="00F237B2">
        <w:trPr>
          <w:trHeight w:val="365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04FA0" w14:textId="77777777" w:rsidR="00DE18E2" w:rsidRPr="00A956D3" w:rsidRDefault="00DE18E2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6E17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DB2E57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8C1C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0"/>
              </w:rPr>
            </w:pPr>
          </w:p>
        </w:tc>
      </w:tr>
      <w:tr w:rsidR="00DE18E2" w:rsidRPr="00A956D3" w14:paraId="6E6C5916" w14:textId="77777777" w:rsidTr="00F237B2">
        <w:trPr>
          <w:trHeight w:val="286"/>
        </w:trPr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390D8" w14:textId="77777777" w:rsidR="00DE18E2" w:rsidRPr="00A956D3" w:rsidRDefault="00DE18E2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в лице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86CF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0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1892F5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действующего на основании</w:t>
            </w:r>
          </w:p>
        </w:tc>
        <w:tc>
          <w:tcPr>
            <w:tcW w:w="1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A016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0"/>
              </w:rPr>
            </w:pPr>
          </w:p>
        </w:tc>
      </w:tr>
      <w:tr w:rsidR="00DE18E2" w:rsidRPr="00A956D3" w14:paraId="6F0764BD" w14:textId="77777777" w:rsidTr="00F237B2">
        <w:trPr>
          <w:trHeight w:val="487"/>
        </w:trPr>
        <w:tc>
          <w:tcPr>
            <w:tcW w:w="1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28CD0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Адрес электронной почты</w:t>
            </w:r>
            <w:r w:rsidRPr="00A956D3">
              <w:rPr>
                <w:rStyle w:val="a7"/>
                <w:b/>
                <w:sz w:val="20"/>
                <w:szCs w:val="20"/>
              </w:rPr>
              <w:footnoteReference w:id="1"/>
            </w:r>
          </w:p>
        </w:tc>
        <w:tc>
          <w:tcPr>
            <w:tcW w:w="3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F016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  <w:rPr>
                <w:sz w:val="20"/>
                <w:szCs w:val="20"/>
              </w:rPr>
            </w:pPr>
          </w:p>
        </w:tc>
      </w:tr>
    </w:tbl>
    <w:p w14:paraId="09B0A478" w14:textId="77777777" w:rsidR="00DE18E2" w:rsidRPr="00A956D3" w:rsidRDefault="00DE18E2" w:rsidP="00DE18E2">
      <w:pPr>
        <w:pStyle w:val="a4"/>
        <w:ind w:left="-142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 xml:space="preserve">именуемый далее Клиент, в соответствии со статьёй 428 ГК Российской Федерации полностью и безусловно присоединяется к Регламенту Платформы PROLEUM, условия которого определены Администрацией Платформы PROLEUM </w:t>
      </w:r>
      <w:r w:rsidRPr="00A956D3">
        <w:rPr>
          <w:rStyle w:val="a7"/>
          <w:rFonts w:ascii="Times New Roman" w:hAnsi="Times New Roman" w:cs="Times New Roman"/>
        </w:rPr>
        <w:footnoteReference w:id="2"/>
      </w:r>
      <w:r w:rsidRPr="00A956D3">
        <w:rPr>
          <w:rFonts w:ascii="Times New Roman" w:hAnsi="Times New Roman" w:cs="Times New Roman"/>
        </w:rPr>
        <w:t>(ООО «</w:t>
      </w:r>
      <w:proofErr w:type="spellStart"/>
      <w:r w:rsidRPr="00A956D3">
        <w:rPr>
          <w:rFonts w:ascii="Times New Roman" w:hAnsi="Times New Roman" w:cs="Times New Roman"/>
        </w:rPr>
        <w:t>Диджитал</w:t>
      </w:r>
      <w:proofErr w:type="spellEnd"/>
      <w:r w:rsidRPr="00A956D3">
        <w:rPr>
          <w:rFonts w:ascii="Times New Roman" w:hAnsi="Times New Roman" w:cs="Times New Roman"/>
        </w:rPr>
        <w:t xml:space="preserve"> Девелопмент» ОГРН 1197746166903, ИНН 9731032290 и размещены в форме электронного документа по адресу </w:t>
      </w:r>
      <w:hyperlink r:id="rId6" w:history="1">
        <w:r w:rsidRPr="00A956D3">
          <w:rPr>
            <w:rStyle w:val="a3"/>
          </w:rPr>
          <w:t>https://www.proleum.pro/documents</w:t>
        </w:r>
      </w:hyperlink>
      <w:r w:rsidRPr="00A956D3">
        <w:rPr>
          <w:rFonts w:ascii="Times New Roman" w:hAnsi="Times New Roman" w:cs="Times New Roman"/>
        </w:rPr>
        <w:t xml:space="preserve"> (далее – Регламент).</w:t>
      </w:r>
    </w:p>
    <w:p w14:paraId="58A2422B" w14:textId="77777777" w:rsidR="00DE18E2" w:rsidRPr="00A956D3" w:rsidRDefault="00DE18E2" w:rsidP="00DE18E2">
      <w:pPr>
        <w:pStyle w:val="a4"/>
        <w:ind w:left="-142" w:firstLine="284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 xml:space="preserve">Подписанием настоящего заявления Клиент подтверждает свое полное и безоговорочное согласие с Регламентом. Клиент подтверждает, что ознакомился с условиями Регламента, которые ему полностью понятны, и он обязуется их соблюдать. После подписания заявления Клиент не может ссылаться на то, что не ознакомился с условиями Регламента, либо не признает их обязательность. </w:t>
      </w:r>
    </w:p>
    <w:p w14:paraId="63D15CC3" w14:textId="77777777" w:rsidR="00DE18E2" w:rsidRPr="00A956D3" w:rsidRDefault="00DE18E2" w:rsidP="00DE18E2">
      <w:pPr>
        <w:pStyle w:val="a4"/>
        <w:ind w:left="-142" w:firstLine="284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Подписанием настоящего заявления Клиент подтверждае</w:t>
      </w:r>
      <w:bookmarkStart w:id="0" w:name="_GoBack"/>
      <w:bookmarkEnd w:id="0"/>
      <w:r w:rsidRPr="00A956D3">
        <w:rPr>
          <w:rFonts w:ascii="Times New Roman" w:hAnsi="Times New Roman" w:cs="Times New Roman"/>
        </w:rPr>
        <w:t xml:space="preserve">т, что ознакомлен и согласен с тем, что Администрация Платформы PROLEUM вправе в одностороннем порядке вносить изменения в Регламент. Новая редакция Регламента вступает в силу в сроки, установленные Регламентом, если иное не предусмотрено новой редакцией Регламента. </w:t>
      </w:r>
    </w:p>
    <w:p w14:paraId="71E08951" w14:textId="77777777" w:rsidR="00DE18E2" w:rsidRPr="00A956D3" w:rsidRDefault="00DE18E2" w:rsidP="00DE18E2">
      <w:pPr>
        <w:ind w:left="-142" w:firstLine="284"/>
        <w:jc w:val="both"/>
        <w:rPr>
          <w:sz w:val="22"/>
          <w:szCs w:val="22"/>
        </w:rPr>
      </w:pPr>
      <w:r w:rsidRPr="00A956D3">
        <w:rPr>
          <w:sz w:val="22"/>
          <w:szCs w:val="22"/>
        </w:rPr>
        <w:t>Настоящим заявлением Клиент предоставляет осуществлять от своего имени юридически значимые действия на Платформе PROLEUM в качестве Уполномоченного представителя Клиента следующему лицу (лицам):</w:t>
      </w:r>
    </w:p>
    <w:p w14:paraId="4E00D885" w14:textId="77777777" w:rsidR="00DE18E2" w:rsidRPr="00A956D3" w:rsidRDefault="00DE18E2" w:rsidP="00DE18E2">
      <w:pPr>
        <w:pStyle w:val="a4"/>
        <w:ind w:left="-142"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DE18E2" w:rsidRPr="00A956D3" w14:paraId="158B3327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7F35F8" w14:textId="77777777" w:rsidR="00DE18E2" w:rsidRPr="00A956D3" w:rsidRDefault="00DE18E2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ФИО (уполномоченного представителя №1)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21CA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DE18E2" w:rsidRPr="00A956D3" w14:paraId="50242EC2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3620CF" w14:textId="77777777" w:rsidR="00DE18E2" w:rsidRPr="00A956D3" w:rsidRDefault="00DE18E2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5D2B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DE18E2" w:rsidRPr="00A956D3" w14:paraId="5E4E9CDB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22B74C" w14:textId="77777777" w:rsidR="00DE18E2" w:rsidRPr="00A956D3" w:rsidRDefault="00DE18E2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AAE3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DE18E2" w:rsidRPr="00A956D3" w14:paraId="4B86E3CC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E467F6" w14:textId="77777777" w:rsidR="00DE18E2" w:rsidRPr="00A956D3" w:rsidRDefault="00DE18E2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925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</w:tbl>
    <w:p w14:paraId="10DDDD68" w14:textId="77777777" w:rsidR="00DE18E2" w:rsidRPr="00A956D3" w:rsidRDefault="00DE18E2" w:rsidP="00DE18E2">
      <w:pPr>
        <w:pStyle w:val="a4"/>
        <w:ind w:left="-142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49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6655"/>
      </w:tblGrid>
      <w:tr w:rsidR="00DE18E2" w:rsidRPr="00A956D3" w14:paraId="020A5358" w14:textId="77777777" w:rsidTr="00F237B2">
        <w:trPr>
          <w:trHeight w:val="365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39F85" w14:textId="77777777" w:rsidR="00DE18E2" w:rsidRPr="00A956D3" w:rsidRDefault="00DE18E2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ФИО (уполномоченного представителя №2)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88C3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DE18E2" w:rsidRPr="00A956D3" w14:paraId="12232D8D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2C1AC7" w14:textId="77777777" w:rsidR="00DE18E2" w:rsidRPr="00A956D3" w:rsidRDefault="00DE18E2" w:rsidP="00F237B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2CE4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DE18E2" w:rsidRPr="00A956D3" w14:paraId="2E6F542E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974479" w14:textId="77777777" w:rsidR="00DE18E2" w:rsidRPr="00A956D3" w:rsidRDefault="00DE18E2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Телефон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D662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  <w:tr w:rsidR="00DE18E2" w:rsidRPr="00A956D3" w14:paraId="0CFA2B5B" w14:textId="77777777" w:rsidTr="00F237B2">
        <w:trPr>
          <w:trHeight w:val="340"/>
        </w:trPr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D35BC" w14:textId="77777777" w:rsidR="00DE18E2" w:rsidRPr="00A956D3" w:rsidRDefault="00DE18E2" w:rsidP="00F237B2">
            <w:pPr>
              <w:tabs>
                <w:tab w:val="left" w:pos="708"/>
              </w:tabs>
              <w:rPr>
                <w:b/>
                <w:sz w:val="20"/>
                <w:szCs w:val="20"/>
              </w:rPr>
            </w:pPr>
            <w:r w:rsidRPr="00A956D3">
              <w:rPr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6303" w14:textId="77777777" w:rsidR="00DE18E2" w:rsidRPr="00A956D3" w:rsidRDefault="00DE18E2" w:rsidP="00F237B2">
            <w:pPr>
              <w:tabs>
                <w:tab w:val="num" w:pos="360"/>
                <w:tab w:val="left" w:pos="708"/>
              </w:tabs>
              <w:ind w:left="72"/>
            </w:pPr>
          </w:p>
        </w:tc>
      </w:tr>
    </w:tbl>
    <w:p w14:paraId="745DFD8C" w14:textId="77777777" w:rsidR="00DE18E2" w:rsidRPr="00A956D3" w:rsidRDefault="00DE18E2" w:rsidP="00DE18E2">
      <w:pPr>
        <w:pStyle w:val="a4"/>
        <w:ind w:left="-142"/>
        <w:jc w:val="both"/>
        <w:rPr>
          <w:rFonts w:ascii="Times New Roman" w:hAnsi="Times New Roman" w:cs="Times New Roman"/>
          <w:sz w:val="10"/>
          <w:szCs w:val="10"/>
        </w:rPr>
      </w:pPr>
    </w:p>
    <w:p w14:paraId="54D4EC9A" w14:textId="77777777" w:rsidR="00DE18E2" w:rsidRPr="00A956D3" w:rsidRDefault="00DE18E2" w:rsidP="00DE18E2">
      <w:pPr>
        <w:pStyle w:val="a4"/>
        <w:ind w:left="-142" w:firstLine="284"/>
        <w:jc w:val="both"/>
        <w:rPr>
          <w:rFonts w:ascii="Times New Roman" w:hAnsi="Times New Roman" w:cs="Times New Roman"/>
        </w:rPr>
      </w:pPr>
      <w:r w:rsidRPr="00A956D3">
        <w:rPr>
          <w:rFonts w:ascii="Times New Roman" w:hAnsi="Times New Roman" w:cs="Times New Roman"/>
        </w:rPr>
        <w:t>Настоящим заявлением Клиент подтверждает, что все лица, которым на основании его заявления предоставлен статус Уполномоченного представителя Клиента, прошедшие процедуру регистрации, установленную Регламентом, имеют право действовать от имени Клиента и все действия, совершенные ими на Платформе PROLEUM, считаются совершенными Клиентом.</w:t>
      </w:r>
    </w:p>
    <w:p w14:paraId="0785BCD2" w14:textId="77777777" w:rsidR="00DE18E2" w:rsidRPr="00A956D3" w:rsidRDefault="00DE18E2" w:rsidP="00DE18E2">
      <w:pPr>
        <w:pStyle w:val="a4"/>
        <w:ind w:left="-142" w:firstLine="284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23"/>
        <w:gridCol w:w="1439"/>
        <w:gridCol w:w="361"/>
        <w:gridCol w:w="1439"/>
        <w:gridCol w:w="359"/>
        <w:gridCol w:w="2234"/>
      </w:tblGrid>
      <w:tr w:rsidR="00DE18E2" w:rsidRPr="00A956D3" w14:paraId="07AAD33A" w14:textId="77777777" w:rsidTr="00F237B2">
        <w:tc>
          <w:tcPr>
            <w:tcW w:w="1883" w:type="pct"/>
            <w:vAlign w:val="bottom"/>
            <w:hideMark/>
          </w:tcPr>
          <w:p w14:paraId="30A974D8" w14:textId="77777777" w:rsidR="00DE18E2" w:rsidRPr="00A956D3" w:rsidRDefault="00DE18E2" w:rsidP="00F237B2">
            <w:pPr>
              <w:rPr>
                <w:sz w:val="22"/>
                <w:szCs w:val="20"/>
              </w:rPr>
            </w:pPr>
            <w:r w:rsidRPr="00A956D3">
              <w:rPr>
                <w:sz w:val="22"/>
                <w:szCs w:val="20"/>
              </w:rPr>
              <w:t xml:space="preserve">Должность и ФИО </w:t>
            </w:r>
          </w:p>
          <w:p w14:paraId="6FF450EB" w14:textId="77777777" w:rsidR="00DE18E2" w:rsidRPr="00A956D3" w:rsidRDefault="00DE18E2" w:rsidP="00F237B2">
            <w:pPr>
              <w:rPr>
                <w:sz w:val="20"/>
                <w:szCs w:val="20"/>
              </w:rPr>
            </w:pPr>
            <w:r w:rsidRPr="00A956D3">
              <w:rPr>
                <w:sz w:val="22"/>
                <w:szCs w:val="20"/>
              </w:rPr>
              <w:t>руководителя организации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D12808" w14:textId="77777777" w:rsidR="00DE18E2" w:rsidRPr="00A956D3" w:rsidRDefault="00DE18E2" w:rsidP="00F237B2"/>
        </w:tc>
        <w:tc>
          <w:tcPr>
            <w:tcW w:w="193" w:type="pct"/>
            <w:vAlign w:val="bottom"/>
          </w:tcPr>
          <w:p w14:paraId="14F97AAC" w14:textId="77777777" w:rsidR="00DE18E2" w:rsidRPr="00A956D3" w:rsidRDefault="00DE18E2" w:rsidP="00F237B2"/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3E210" w14:textId="77777777" w:rsidR="00DE18E2" w:rsidRPr="00A956D3" w:rsidRDefault="00DE18E2" w:rsidP="00F237B2"/>
        </w:tc>
        <w:tc>
          <w:tcPr>
            <w:tcW w:w="192" w:type="pct"/>
            <w:vAlign w:val="bottom"/>
          </w:tcPr>
          <w:p w14:paraId="5E6467E3" w14:textId="77777777" w:rsidR="00DE18E2" w:rsidRPr="00A956D3" w:rsidRDefault="00DE18E2" w:rsidP="00F237B2"/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F254C4" w14:textId="77777777" w:rsidR="00DE18E2" w:rsidRPr="00A956D3" w:rsidRDefault="00DE18E2" w:rsidP="00F237B2">
            <w:pPr>
              <w:jc w:val="center"/>
            </w:pPr>
            <w:r w:rsidRPr="00A956D3">
              <w:t>/                           /</w:t>
            </w:r>
          </w:p>
        </w:tc>
      </w:tr>
      <w:tr w:rsidR="00DE18E2" w:rsidRPr="00A956D3" w14:paraId="3DEDC54A" w14:textId="77777777" w:rsidTr="00F237B2">
        <w:tc>
          <w:tcPr>
            <w:tcW w:w="1883" w:type="pct"/>
            <w:vAlign w:val="bottom"/>
          </w:tcPr>
          <w:p w14:paraId="3F75FA63" w14:textId="77777777" w:rsidR="00DE18E2" w:rsidRPr="00A956D3" w:rsidRDefault="00DE18E2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C138926" w14:textId="77777777" w:rsidR="00DE18E2" w:rsidRPr="00A956D3" w:rsidRDefault="00DE18E2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(дата)</w:t>
            </w:r>
          </w:p>
        </w:tc>
        <w:tc>
          <w:tcPr>
            <w:tcW w:w="193" w:type="pct"/>
            <w:vAlign w:val="bottom"/>
          </w:tcPr>
          <w:p w14:paraId="048140D6" w14:textId="77777777" w:rsidR="00DE18E2" w:rsidRPr="00A956D3" w:rsidRDefault="00DE18E2" w:rsidP="00F237B2">
            <w:pPr>
              <w:rPr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DA116E6" w14:textId="77777777" w:rsidR="00DE18E2" w:rsidRPr="00A956D3" w:rsidRDefault="00DE18E2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(подпись)</w:t>
            </w:r>
          </w:p>
        </w:tc>
        <w:tc>
          <w:tcPr>
            <w:tcW w:w="192" w:type="pct"/>
            <w:vAlign w:val="bottom"/>
          </w:tcPr>
          <w:p w14:paraId="57F8687E" w14:textId="77777777" w:rsidR="00DE18E2" w:rsidRPr="00A956D3" w:rsidRDefault="00DE18E2" w:rsidP="00F237B2">
            <w:pPr>
              <w:rPr>
                <w:sz w:val="16"/>
                <w:szCs w:val="16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FCD9C30" w14:textId="77777777" w:rsidR="00DE18E2" w:rsidRPr="00A956D3" w:rsidRDefault="00DE18E2" w:rsidP="00F237B2">
            <w:pPr>
              <w:jc w:val="center"/>
              <w:rPr>
                <w:sz w:val="16"/>
                <w:szCs w:val="16"/>
              </w:rPr>
            </w:pPr>
            <w:r w:rsidRPr="00A956D3"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65B6786E" w14:textId="77777777" w:rsidR="00DE18E2" w:rsidRPr="00A956D3" w:rsidRDefault="00DE18E2" w:rsidP="00DE18E2">
      <w:pPr>
        <w:rPr>
          <w:b/>
          <w:bCs/>
          <w:sz w:val="10"/>
          <w:szCs w:val="10"/>
        </w:rPr>
      </w:pPr>
    </w:p>
    <w:p w14:paraId="2436F7EB" w14:textId="77777777" w:rsidR="00DE18E2" w:rsidRPr="00A956D3" w:rsidRDefault="00DE18E2" w:rsidP="00DE18E2">
      <w:pPr>
        <w:pStyle w:val="a4"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A956D3">
        <w:rPr>
          <w:rFonts w:ascii="Times New Roman" w:hAnsi="Times New Roman" w:cs="Times New Roman"/>
          <w:sz w:val="18"/>
          <w:szCs w:val="18"/>
        </w:rPr>
        <w:t>М.П.</w:t>
      </w:r>
    </w:p>
    <w:p w14:paraId="415AC6D9" w14:textId="75F2CF44" w:rsidR="009F35D8" w:rsidRDefault="009F35D8" w:rsidP="00DE18E2"/>
    <w:sectPr w:rsidR="009F3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E980D3" w14:textId="77777777" w:rsidR="0093313C" w:rsidRDefault="0093313C" w:rsidP="00DE18E2">
      <w:r>
        <w:separator/>
      </w:r>
    </w:p>
  </w:endnote>
  <w:endnote w:type="continuationSeparator" w:id="0">
    <w:p w14:paraId="3CF0595C" w14:textId="77777777" w:rsidR="0093313C" w:rsidRDefault="0093313C" w:rsidP="00DE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0BC4C" w14:textId="77777777" w:rsidR="0093313C" w:rsidRDefault="0093313C" w:rsidP="00DE18E2">
      <w:r>
        <w:separator/>
      </w:r>
    </w:p>
  </w:footnote>
  <w:footnote w:type="continuationSeparator" w:id="0">
    <w:p w14:paraId="3DB2CD7C" w14:textId="77777777" w:rsidR="0093313C" w:rsidRDefault="0093313C" w:rsidP="00DE18E2">
      <w:r>
        <w:continuationSeparator/>
      </w:r>
    </w:p>
  </w:footnote>
  <w:footnote w:id="1">
    <w:p w14:paraId="669A7311" w14:textId="77777777" w:rsidR="00DE18E2" w:rsidRPr="00FE3C57" w:rsidRDefault="00DE18E2" w:rsidP="00DE18E2">
      <w:pPr>
        <w:rPr>
          <w:i/>
        </w:rPr>
      </w:pPr>
      <w:r w:rsidRPr="00FE3C57">
        <w:rPr>
          <w:rStyle w:val="a7"/>
          <w:i/>
          <w:sz w:val="18"/>
          <w:szCs w:val="18"/>
        </w:rPr>
        <w:footnoteRef/>
      </w:r>
      <w:r w:rsidRPr="00FE3C57">
        <w:rPr>
          <w:i/>
          <w:sz w:val="18"/>
          <w:szCs w:val="18"/>
        </w:rPr>
        <w:t xml:space="preserve"> У</w:t>
      </w:r>
      <w:r w:rsidRPr="00FE3C57">
        <w:rPr>
          <w:rFonts w:ascii="Calibri" w:eastAsia="Calibri" w:hAnsi="Calibri"/>
          <w:i/>
          <w:sz w:val="18"/>
          <w:szCs w:val="18"/>
          <w:lang w:eastAsia="en-US"/>
        </w:rPr>
        <w:t>казанный в заявлении адрес электронной почты должен совпадать с адресом, который указан в реквизитах Рамочного договора с Поставщиком</w:t>
      </w:r>
    </w:p>
  </w:footnote>
  <w:footnote w:id="2">
    <w:p w14:paraId="4E3D53FA" w14:textId="77777777" w:rsidR="00DE18E2" w:rsidRDefault="00DE18E2" w:rsidP="00DE18E2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44"/>
    <w:rsid w:val="008A4744"/>
    <w:rsid w:val="0093313C"/>
    <w:rsid w:val="009F35D8"/>
    <w:rsid w:val="00DE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BBB71"/>
  <w15:chartTrackingRefBased/>
  <w15:docId w15:val="{C25BDCE5-39C2-4E2B-972C-71E7DD72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E18E2"/>
    <w:rPr>
      <w:color w:val="0000FF"/>
      <w:u w:val="single"/>
    </w:rPr>
  </w:style>
  <w:style w:type="paragraph" w:styleId="a4">
    <w:name w:val="No Spacing"/>
    <w:uiPriority w:val="1"/>
    <w:qFormat/>
    <w:rsid w:val="00DE18E2"/>
    <w:pPr>
      <w:spacing w:after="0" w:line="240" w:lineRule="auto"/>
    </w:pPr>
  </w:style>
  <w:style w:type="paragraph" w:styleId="a5">
    <w:name w:val="footnote text"/>
    <w:basedOn w:val="a"/>
    <w:link w:val="a6"/>
    <w:semiHidden/>
    <w:unhideWhenUsed/>
    <w:rsid w:val="00DE18E2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DE1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unhideWhenUsed/>
    <w:rsid w:val="00DE1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leum.pro/documen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Коповая Екатерина</dc:creator>
  <cp:keywords/>
  <dc:description/>
  <cp:lastModifiedBy>Коповая Екатерина</cp:lastModifiedBy>
  <cp:revision>2</cp:revision>
  <dcterms:created xsi:type="dcterms:W3CDTF">2020-08-14T08:49:00Z</dcterms:created>
  <dcterms:modified xsi:type="dcterms:W3CDTF">2020-08-14T08:50:00Z</dcterms:modified>
</cp:coreProperties>
</file>