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B90DA" w14:textId="77777777" w:rsidR="008D148F" w:rsidRPr="00A956D3" w:rsidRDefault="008D148F" w:rsidP="008D148F">
      <w:pPr>
        <w:jc w:val="center"/>
        <w:rPr>
          <w:b/>
          <w:sz w:val="28"/>
          <w:szCs w:val="28"/>
        </w:rPr>
      </w:pPr>
      <w:r w:rsidRPr="00A956D3">
        <w:rPr>
          <w:b/>
          <w:sz w:val="28"/>
          <w:szCs w:val="28"/>
        </w:rPr>
        <w:t>Заявление</w:t>
      </w:r>
    </w:p>
    <w:p w14:paraId="1940D363" w14:textId="77777777" w:rsidR="008D148F" w:rsidRPr="00A956D3" w:rsidRDefault="008D148F" w:rsidP="008D148F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r w:rsidRPr="00A956D3">
        <w:rPr>
          <w:rFonts w:ascii="Times New Roman" w:hAnsi="Times New Roman" w:cs="Times New Roman"/>
          <w:b/>
          <w:szCs w:val="24"/>
        </w:rPr>
        <w:t>о присоединении к Регламенту Платформы PROLEUM</w:t>
      </w:r>
    </w:p>
    <w:p w14:paraId="66FA4EC9" w14:textId="77777777" w:rsidR="008D148F" w:rsidRPr="00A956D3" w:rsidRDefault="008D148F" w:rsidP="008D148F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r w:rsidRPr="00A956D3">
        <w:rPr>
          <w:rFonts w:ascii="Times New Roman" w:hAnsi="Times New Roman" w:cs="Times New Roman"/>
          <w:b/>
          <w:szCs w:val="24"/>
        </w:rPr>
        <w:t xml:space="preserve">(для индивидуального предпринимателя) </w:t>
      </w:r>
    </w:p>
    <w:p w14:paraId="2BAD5C59" w14:textId="77777777" w:rsidR="008D148F" w:rsidRPr="00A956D3" w:rsidRDefault="008D148F" w:rsidP="008D148F">
      <w:pPr>
        <w:pStyle w:val="a4"/>
        <w:ind w:left="-142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08"/>
        <w:gridCol w:w="1117"/>
        <w:gridCol w:w="2543"/>
        <w:gridCol w:w="1315"/>
        <w:gridCol w:w="1337"/>
      </w:tblGrid>
      <w:tr w:rsidR="008D148F" w:rsidRPr="00A956D3" w14:paraId="37280A65" w14:textId="77777777" w:rsidTr="00F237B2">
        <w:trPr>
          <w:trHeight w:val="365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C8851" w14:textId="77777777" w:rsidR="008D148F" w:rsidRPr="00A956D3" w:rsidRDefault="008D148F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57EE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8D148F" w:rsidRPr="00A956D3" w14:paraId="50637043" w14:textId="77777777" w:rsidTr="00F237B2">
        <w:trPr>
          <w:trHeight w:val="47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3A2BB" w14:textId="77777777" w:rsidR="008D148F" w:rsidRPr="00A956D3" w:rsidRDefault="008D148F" w:rsidP="00F237B2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91D5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B59789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0"/>
              </w:rPr>
              <w:t>ОГРНИП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1FAF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8D148F" w:rsidRPr="00A956D3" w14:paraId="74A7D7BA" w14:textId="77777777" w:rsidTr="00F237B2">
        <w:trPr>
          <w:trHeight w:val="340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6A591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0"/>
              </w:rPr>
              <w:t>Свидетельство о регистрации в качестве ИП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A5C60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6D1A0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0"/>
              </w:rPr>
              <w:t>от (дата)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4BF9E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8D148F" w:rsidRPr="00A956D3" w14:paraId="0A1CF495" w14:textId="77777777" w:rsidTr="00F237B2">
        <w:trPr>
          <w:trHeight w:val="478"/>
        </w:trPr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BF7C6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bCs/>
                <w:sz w:val="20"/>
                <w:szCs w:val="20"/>
              </w:rPr>
              <w:t>Адрес электронной почты</w:t>
            </w:r>
            <w:r w:rsidRPr="00A956D3">
              <w:rPr>
                <w:rStyle w:val="a7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D54D9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</w:tbl>
    <w:p w14:paraId="13DFB366" w14:textId="77777777" w:rsidR="008D148F" w:rsidRPr="00A956D3" w:rsidRDefault="008D148F" w:rsidP="008D148F">
      <w:pPr>
        <w:pStyle w:val="a4"/>
        <w:ind w:left="-142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>именуемый далее Клиент, в соответствии со статьёй 428 ГК Российской Федерации, полностью и безусловно присоединяется к Регламенту Платформы PROLEUM, условия которого определены Администрацией Платформы PROLEUM (ООО «</w:t>
      </w:r>
      <w:proofErr w:type="spellStart"/>
      <w:r w:rsidRPr="00A956D3">
        <w:rPr>
          <w:rFonts w:ascii="Times New Roman" w:hAnsi="Times New Roman" w:cs="Times New Roman"/>
        </w:rPr>
        <w:t>Диджитал</w:t>
      </w:r>
      <w:proofErr w:type="spellEnd"/>
      <w:r w:rsidRPr="00A956D3">
        <w:rPr>
          <w:rFonts w:ascii="Times New Roman" w:hAnsi="Times New Roman" w:cs="Times New Roman"/>
        </w:rPr>
        <w:t xml:space="preserve"> Девелопмент» ОГРН 1197746166903, ИНН 9731032290,и размещены в форме электронного документа по адресу </w:t>
      </w:r>
      <w:hyperlink r:id="rId6" w:history="1">
        <w:r w:rsidRPr="00A956D3">
          <w:rPr>
            <w:rStyle w:val="a3"/>
          </w:rPr>
          <w:t>https://www.proleum.pro/documents</w:t>
        </w:r>
      </w:hyperlink>
      <w:r w:rsidRPr="00A956D3">
        <w:rPr>
          <w:rFonts w:ascii="Times New Roman" w:hAnsi="Times New Roman" w:cs="Times New Roman"/>
        </w:rPr>
        <w:t xml:space="preserve"> (далее – Регламент)</w:t>
      </w:r>
    </w:p>
    <w:p w14:paraId="07F21D89" w14:textId="77777777" w:rsidR="008D148F" w:rsidRPr="00A956D3" w:rsidRDefault="008D148F" w:rsidP="008D148F">
      <w:pPr>
        <w:pStyle w:val="a4"/>
        <w:ind w:left="-142" w:firstLine="284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>Подписанием настоящего заявления Клиент подтверждает свое полное и безоговорочное согласие с Регламентом. Клиент подтверждает, что ознакомился с условиями Регламента, которые ему полностью понятны, и он обязуется их соблюдать. После подписания заявления Клиент не может ссылаться на то, что не ознакомился с условиями Регламента, либо не признает их обязательность.</w:t>
      </w:r>
    </w:p>
    <w:p w14:paraId="6E63BD33" w14:textId="77777777" w:rsidR="008D148F" w:rsidRPr="00A956D3" w:rsidRDefault="008D148F" w:rsidP="008D148F">
      <w:pPr>
        <w:pStyle w:val="a4"/>
        <w:ind w:left="-142" w:firstLine="284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 xml:space="preserve">Подписанием настоящего заявления Клиент подтверждает, что ознакомлен и согласен с тем, что Администрация Платформы PROLEUM вправе в одностороннем порядке вносить изменения в Регламент. Новая редакция Регламента вступает в силу в сроки, установленные Регламентом, если иное не предусмотрено новой редакцией Регламента. </w:t>
      </w:r>
    </w:p>
    <w:p w14:paraId="035E42B8" w14:textId="77777777" w:rsidR="008D148F" w:rsidRPr="00A956D3" w:rsidRDefault="008D148F" w:rsidP="008D148F">
      <w:pPr>
        <w:pStyle w:val="a4"/>
        <w:ind w:left="-142" w:firstLine="284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>Настоящим заявлением Клиент предоставляет осуществлять от своего имени юридически значимые действия на Платформе PROLEUM в качестве Уполномоченного представителя Клиента следующему лицу (лицам):</w:t>
      </w:r>
    </w:p>
    <w:p w14:paraId="5232439E" w14:textId="77777777" w:rsidR="008D148F" w:rsidRPr="00A956D3" w:rsidRDefault="008D148F" w:rsidP="008D148F">
      <w:pPr>
        <w:pStyle w:val="a4"/>
        <w:ind w:left="-142" w:firstLine="284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655"/>
      </w:tblGrid>
      <w:tr w:rsidR="008D148F" w:rsidRPr="00A956D3" w14:paraId="201C5633" w14:textId="77777777" w:rsidTr="00F237B2">
        <w:trPr>
          <w:trHeight w:val="365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58D5C5" w14:textId="77777777" w:rsidR="008D148F" w:rsidRPr="00A956D3" w:rsidRDefault="008D148F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ФИО (уполномоченного представителя №1)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CA73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8D148F" w:rsidRPr="00A956D3" w14:paraId="74754753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3B3BF" w14:textId="77777777" w:rsidR="008D148F" w:rsidRPr="00A956D3" w:rsidRDefault="008D148F" w:rsidP="00F237B2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A2B1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8D148F" w:rsidRPr="00A956D3" w14:paraId="120C61BC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3E31FD" w14:textId="77777777" w:rsidR="008D148F" w:rsidRPr="00A956D3" w:rsidRDefault="008D148F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940C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8D148F" w:rsidRPr="00A956D3" w14:paraId="5ABCBFAF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E26D1" w14:textId="77777777" w:rsidR="008D148F" w:rsidRPr="00A956D3" w:rsidRDefault="008D148F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D846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</w:tbl>
    <w:p w14:paraId="16128447" w14:textId="77777777" w:rsidR="008D148F" w:rsidRPr="00A956D3" w:rsidRDefault="008D148F" w:rsidP="008D148F">
      <w:pPr>
        <w:ind w:left="-142"/>
        <w:rPr>
          <w:b/>
          <w:bCs/>
          <w:sz w:val="8"/>
          <w:szCs w:val="8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655"/>
      </w:tblGrid>
      <w:tr w:rsidR="008D148F" w:rsidRPr="00A956D3" w14:paraId="2490512F" w14:textId="77777777" w:rsidTr="00F237B2">
        <w:trPr>
          <w:trHeight w:val="365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95A41" w14:textId="77777777" w:rsidR="008D148F" w:rsidRPr="00A956D3" w:rsidRDefault="008D148F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ФИО (уполномоченного представителя №2)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4DDF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8D148F" w:rsidRPr="00A956D3" w14:paraId="42E7952C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874480" w14:textId="77777777" w:rsidR="008D148F" w:rsidRPr="00A956D3" w:rsidRDefault="008D148F" w:rsidP="00F237B2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C6D5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8D148F" w:rsidRPr="00A956D3" w14:paraId="5555DA62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290E0" w14:textId="77777777" w:rsidR="008D148F" w:rsidRPr="00A956D3" w:rsidRDefault="008D148F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BDAF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8D148F" w:rsidRPr="00A956D3" w14:paraId="54EE74AB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7CC86" w14:textId="77777777" w:rsidR="008D148F" w:rsidRPr="00A956D3" w:rsidRDefault="008D148F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23D" w14:textId="77777777" w:rsidR="008D148F" w:rsidRPr="00A956D3" w:rsidRDefault="008D148F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</w:tbl>
    <w:p w14:paraId="5AFE9B09" w14:textId="77777777" w:rsidR="008D148F" w:rsidRPr="00A956D3" w:rsidRDefault="008D148F" w:rsidP="008D148F">
      <w:pPr>
        <w:pStyle w:val="a4"/>
        <w:ind w:left="-142"/>
        <w:jc w:val="both"/>
        <w:rPr>
          <w:rFonts w:ascii="Times New Roman" w:hAnsi="Times New Roman" w:cs="Times New Roman"/>
          <w:sz w:val="10"/>
          <w:szCs w:val="10"/>
        </w:rPr>
      </w:pPr>
    </w:p>
    <w:p w14:paraId="748E9D14" w14:textId="77777777" w:rsidR="008D148F" w:rsidRPr="00A956D3" w:rsidRDefault="008D148F" w:rsidP="008D148F">
      <w:pPr>
        <w:pStyle w:val="a4"/>
        <w:ind w:left="-142" w:firstLine="284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>Настоящим заявлением Клиент подтверждает, что все лица, которым на основании его заявления предоставлен статус Уполномоченного представителя Клиента, прошедшие процедуру регистрации, установленную Регламентом, имеют право действовать от имени Клиента и все действия, совершенные ими на Платформе PROLEUM, считаются совершенными Клиентом.</w:t>
      </w:r>
    </w:p>
    <w:p w14:paraId="1E2D0F4A" w14:textId="77777777" w:rsidR="008D148F" w:rsidRPr="00A956D3" w:rsidRDefault="008D148F" w:rsidP="008D148F">
      <w:pPr>
        <w:pStyle w:val="a4"/>
        <w:ind w:left="-142" w:firstLine="284"/>
        <w:jc w:val="both"/>
        <w:rPr>
          <w:rFonts w:ascii="Times New Roman" w:hAnsi="Times New Roman" w:cs="Times New Roman"/>
        </w:rPr>
      </w:pPr>
    </w:p>
    <w:p w14:paraId="41B049A6" w14:textId="77777777" w:rsidR="008D148F" w:rsidRPr="00A956D3" w:rsidRDefault="008D148F" w:rsidP="008D148F">
      <w:pPr>
        <w:pStyle w:val="a4"/>
        <w:ind w:left="-142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23"/>
        <w:gridCol w:w="1439"/>
        <w:gridCol w:w="361"/>
        <w:gridCol w:w="1439"/>
        <w:gridCol w:w="359"/>
        <w:gridCol w:w="2234"/>
      </w:tblGrid>
      <w:tr w:rsidR="008D148F" w:rsidRPr="00A956D3" w14:paraId="205F6158" w14:textId="77777777" w:rsidTr="00F237B2">
        <w:tc>
          <w:tcPr>
            <w:tcW w:w="1883" w:type="pct"/>
            <w:vAlign w:val="bottom"/>
            <w:hideMark/>
          </w:tcPr>
          <w:p w14:paraId="23062EE3" w14:textId="77777777" w:rsidR="008D148F" w:rsidRPr="00A956D3" w:rsidRDefault="008D148F" w:rsidP="00F237B2">
            <w:pPr>
              <w:ind w:left="-142" w:firstLine="142"/>
              <w:rPr>
                <w:sz w:val="20"/>
                <w:szCs w:val="20"/>
              </w:rPr>
            </w:pPr>
            <w:r w:rsidRPr="00A956D3">
              <w:rPr>
                <w:sz w:val="22"/>
                <w:szCs w:val="20"/>
              </w:rPr>
              <w:t>ФИО ИП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17C2D" w14:textId="77777777" w:rsidR="008D148F" w:rsidRPr="00A956D3" w:rsidRDefault="008D148F" w:rsidP="00F237B2"/>
        </w:tc>
        <w:tc>
          <w:tcPr>
            <w:tcW w:w="193" w:type="pct"/>
            <w:vAlign w:val="bottom"/>
          </w:tcPr>
          <w:p w14:paraId="4E45AFA6" w14:textId="77777777" w:rsidR="008D148F" w:rsidRPr="00A956D3" w:rsidRDefault="008D148F" w:rsidP="00F237B2"/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706352" w14:textId="77777777" w:rsidR="008D148F" w:rsidRPr="00A956D3" w:rsidRDefault="008D148F" w:rsidP="00F237B2"/>
        </w:tc>
        <w:tc>
          <w:tcPr>
            <w:tcW w:w="192" w:type="pct"/>
            <w:vAlign w:val="bottom"/>
          </w:tcPr>
          <w:p w14:paraId="0C9F2FD6" w14:textId="77777777" w:rsidR="008D148F" w:rsidRPr="00A956D3" w:rsidRDefault="008D148F" w:rsidP="00F237B2"/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FADF8F" w14:textId="77777777" w:rsidR="008D148F" w:rsidRPr="00A956D3" w:rsidRDefault="008D148F" w:rsidP="00F237B2">
            <w:pPr>
              <w:jc w:val="center"/>
            </w:pPr>
            <w:r w:rsidRPr="00A956D3">
              <w:t>/                           /</w:t>
            </w:r>
          </w:p>
        </w:tc>
      </w:tr>
      <w:tr w:rsidR="008D148F" w:rsidRPr="00A956D3" w14:paraId="28B4F444" w14:textId="77777777" w:rsidTr="00F237B2">
        <w:tc>
          <w:tcPr>
            <w:tcW w:w="1883" w:type="pct"/>
            <w:vAlign w:val="bottom"/>
          </w:tcPr>
          <w:p w14:paraId="06263222" w14:textId="77777777" w:rsidR="008D148F" w:rsidRPr="00A956D3" w:rsidRDefault="008D148F" w:rsidP="00F237B2">
            <w:pPr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25DE892" w14:textId="77777777" w:rsidR="008D148F" w:rsidRPr="00A956D3" w:rsidRDefault="008D148F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(дата)</w:t>
            </w:r>
          </w:p>
        </w:tc>
        <w:tc>
          <w:tcPr>
            <w:tcW w:w="193" w:type="pct"/>
            <w:vAlign w:val="bottom"/>
          </w:tcPr>
          <w:p w14:paraId="67AFCE93" w14:textId="77777777" w:rsidR="008D148F" w:rsidRPr="00A956D3" w:rsidRDefault="008D148F" w:rsidP="00F237B2">
            <w:pPr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E94DDAE" w14:textId="77777777" w:rsidR="008D148F" w:rsidRPr="00A956D3" w:rsidRDefault="008D148F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(подпись)</w:t>
            </w:r>
          </w:p>
        </w:tc>
        <w:tc>
          <w:tcPr>
            <w:tcW w:w="192" w:type="pct"/>
            <w:vAlign w:val="bottom"/>
          </w:tcPr>
          <w:p w14:paraId="10094BDB" w14:textId="77777777" w:rsidR="008D148F" w:rsidRPr="00A956D3" w:rsidRDefault="008D148F" w:rsidP="00F237B2">
            <w:pPr>
              <w:rPr>
                <w:sz w:val="16"/>
                <w:szCs w:val="16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FAFDCC3" w14:textId="77777777" w:rsidR="008D148F" w:rsidRPr="00A956D3" w:rsidRDefault="008D148F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410B9CDC" w14:textId="77777777" w:rsidR="008D148F" w:rsidRPr="00A956D3" w:rsidRDefault="008D148F" w:rsidP="008D148F">
      <w:pPr>
        <w:pStyle w:val="a4"/>
        <w:ind w:left="-142"/>
        <w:jc w:val="both"/>
        <w:rPr>
          <w:rFonts w:ascii="Times New Roman" w:hAnsi="Times New Roman" w:cs="Times New Roman"/>
          <w:sz w:val="8"/>
          <w:szCs w:val="8"/>
        </w:rPr>
      </w:pPr>
    </w:p>
    <w:p w14:paraId="758D7AB0" w14:textId="77777777" w:rsidR="008D148F" w:rsidRPr="00A956D3" w:rsidRDefault="008D148F" w:rsidP="008D148F">
      <w:pPr>
        <w:pStyle w:val="a4"/>
        <w:ind w:left="5664" w:firstLine="708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  <w:sz w:val="18"/>
          <w:szCs w:val="18"/>
        </w:rPr>
        <w:t xml:space="preserve"> М.П.</w:t>
      </w:r>
    </w:p>
    <w:p w14:paraId="212AF01E" w14:textId="3A396F4B" w:rsidR="009F35D8" w:rsidRDefault="009F35D8" w:rsidP="008D148F">
      <w:bookmarkStart w:id="0" w:name="_GoBack"/>
      <w:bookmarkEnd w:id="0"/>
    </w:p>
    <w:sectPr w:rsidR="009F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23012" w14:textId="77777777" w:rsidR="004A514A" w:rsidRDefault="004A514A" w:rsidP="008D148F">
      <w:r>
        <w:separator/>
      </w:r>
    </w:p>
  </w:endnote>
  <w:endnote w:type="continuationSeparator" w:id="0">
    <w:p w14:paraId="17D501C2" w14:textId="77777777" w:rsidR="004A514A" w:rsidRDefault="004A514A" w:rsidP="008D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B725E" w14:textId="77777777" w:rsidR="004A514A" w:rsidRDefault="004A514A" w:rsidP="008D148F">
      <w:r>
        <w:separator/>
      </w:r>
    </w:p>
  </w:footnote>
  <w:footnote w:type="continuationSeparator" w:id="0">
    <w:p w14:paraId="69AE7412" w14:textId="77777777" w:rsidR="004A514A" w:rsidRDefault="004A514A" w:rsidP="008D148F">
      <w:r>
        <w:continuationSeparator/>
      </w:r>
    </w:p>
  </w:footnote>
  <w:footnote w:id="1">
    <w:p w14:paraId="11FB4C8A" w14:textId="77777777" w:rsidR="008D148F" w:rsidRPr="00FE3C57" w:rsidRDefault="008D148F" w:rsidP="008D148F">
      <w:pPr>
        <w:pStyle w:val="a5"/>
        <w:rPr>
          <w:i/>
        </w:rPr>
      </w:pPr>
      <w:r w:rsidRPr="00FE3C57">
        <w:rPr>
          <w:rStyle w:val="a7"/>
          <w:i/>
        </w:rPr>
        <w:footnoteRef/>
      </w:r>
      <w:r w:rsidRPr="00FE3C57">
        <w:rPr>
          <w:i/>
        </w:rPr>
        <w:t xml:space="preserve"> </w:t>
      </w:r>
      <w:r w:rsidRPr="00FE3C57">
        <w:rPr>
          <w:i/>
          <w:sz w:val="18"/>
          <w:szCs w:val="18"/>
        </w:rPr>
        <w:t>У</w:t>
      </w:r>
      <w:r w:rsidRPr="00FE3C57">
        <w:rPr>
          <w:rFonts w:ascii="Calibri" w:eastAsia="Calibri" w:hAnsi="Calibri"/>
          <w:i/>
          <w:sz w:val="18"/>
          <w:szCs w:val="18"/>
          <w:lang w:eastAsia="en-US"/>
        </w:rPr>
        <w:t>казанный в заявлении адрес электронной почты должен совпадать с адресом, который указан в реквизитах Рамочного договора с Поставщиком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83"/>
    <w:rsid w:val="004A4F83"/>
    <w:rsid w:val="004A514A"/>
    <w:rsid w:val="008D148F"/>
    <w:rsid w:val="009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0082"/>
  <w15:chartTrackingRefBased/>
  <w15:docId w15:val="{3692EDD3-6AD8-4D10-867D-C52AE0F6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148F"/>
    <w:rPr>
      <w:color w:val="0000FF"/>
      <w:u w:val="single"/>
    </w:rPr>
  </w:style>
  <w:style w:type="paragraph" w:styleId="a4">
    <w:name w:val="No Spacing"/>
    <w:uiPriority w:val="1"/>
    <w:qFormat/>
    <w:rsid w:val="008D148F"/>
    <w:pPr>
      <w:spacing w:after="0" w:line="240" w:lineRule="auto"/>
    </w:pPr>
  </w:style>
  <w:style w:type="paragraph" w:styleId="a5">
    <w:name w:val="footnote text"/>
    <w:basedOn w:val="a"/>
    <w:link w:val="a6"/>
    <w:semiHidden/>
    <w:unhideWhenUsed/>
    <w:rsid w:val="008D148F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D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8D1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leum.pro/documen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Коповая Екатерина</dc:creator>
  <cp:keywords/>
  <dc:description/>
  <cp:lastModifiedBy>Коповая Екатерина</cp:lastModifiedBy>
  <cp:revision>2</cp:revision>
  <dcterms:created xsi:type="dcterms:W3CDTF">2020-08-14T08:50:00Z</dcterms:created>
  <dcterms:modified xsi:type="dcterms:W3CDTF">2020-08-14T08:51:00Z</dcterms:modified>
</cp:coreProperties>
</file>